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671A0" w14:textId="729F2618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SIWZ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56E230DF" w14:textId="77777777" w:rsidR="00B90029" w:rsidRDefault="00B90029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05F5EF21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...................................................                                                                                       .....................................         </w:t>
      </w:r>
    </w:p>
    <w:p w14:paraId="46E366EE" w14:textId="77777777" w:rsidR="00E16297" w:rsidRDefault="00E16297" w:rsidP="00E16297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>/Nazwa i adres Wykonawcy/                                                                                                               /miejscowość i data/</w:t>
      </w:r>
    </w:p>
    <w:p w14:paraId="1CF09D2B" w14:textId="77777777"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tel./fax </w:t>
      </w:r>
      <w:r w:rsidRPr="00581380">
        <w:rPr>
          <w:sz w:val="19"/>
          <w:szCs w:val="19"/>
        </w:rPr>
        <w:tab/>
        <w:t xml:space="preserve">. </w:t>
      </w:r>
    </w:p>
    <w:p w14:paraId="55CA32E4" w14:textId="77777777"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83" w:line="220" w:lineRule="exact"/>
        <w:rPr>
          <w:sz w:val="19"/>
          <w:szCs w:val="19"/>
        </w:rPr>
      </w:pPr>
      <w:r w:rsidRPr="00581380">
        <w:rPr>
          <w:sz w:val="19"/>
          <w:szCs w:val="19"/>
        </w:rPr>
        <w:tab/>
        <w:t xml:space="preserve">e-mail </w:t>
      </w:r>
      <w:r w:rsidRPr="00581380">
        <w:rPr>
          <w:sz w:val="19"/>
          <w:szCs w:val="19"/>
        </w:rPr>
        <w:tab/>
        <w:t xml:space="preserve">. </w:t>
      </w:r>
    </w:p>
    <w:p w14:paraId="490F3E7A" w14:textId="77777777" w:rsidR="00E16297" w:rsidRDefault="00E16297" w:rsidP="00E16297">
      <w:pPr>
        <w:suppressAutoHyphens/>
        <w:ind w:right="-1"/>
        <w:rPr>
          <w:b/>
        </w:rPr>
      </w:pPr>
    </w:p>
    <w:p w14:paraId="68DCAC81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  <w:bookmarkStart w:id="5" w:name="_GoBack"/>
      <w:bookmarkEnd w:id="5"/>
      <w:r>
        <w:rPr>
          <w:sz w:val="24"/>
          <w:szCs w:val="24"/>
        </w:rPr>
        <w:t>OFERTA</w:t>
      </w:r>
      <w:bookmarkEnd w:id="2"/>
      <w:bookmarkEnd w:id="3"/>
      <w:bookmarkEnd w:id="4"/>
    </w:p>
    <w:p w14:paraId="74D2B710" w14:textId="77777777" w:rsidR="00226459" w:rsidRDefault="00402752" w:rsidP="00226459">
      <w:pPr>
        <w:suppressAutoHyphens/>
        <w:ind w:left="5103"/>
        <w:rPr>
          <w:b/>
        </w:rPr>
      </w:pPr>
      <w:r w:rsidRPr="00402752">
        <w:rPr>
          <w:b/>
        </w:rPr>
        <w:t xml:space="preserve">Do </w:t>
      </w:r>
      <w:r w:rsidR="00226459" w:rsidRPr="00226459">
        <w:rPr>
          <w:b/>
        </w:rPr>
        <w:t>Gmin</w:t>
      </w:r>
      <w:r w:rsidR="00226459">
        <w:rPr>
          <w:b/>
        </w:rPr>
        <w:t>y</w:t>
      </w:r>
      <w:r w:rsidR="00226459" w:rsidRPr="00226459">
        <w:rPr>
          <w:b/>
        </w:rPr>
        <w:t xml:space="preserve"> Czeremcha</w:t>
      </w:r>
    </w:p>
    <w:p w14:paraId="52C5D7B9" w14:textId="77777777" w:rsidR="00226459" w:rsidRDefault="00226459" w:rsidP="00226459">
      <w:pPr>
        <w:suppressAutoHyphens/>
        <w:ind w:left="5103"/>
        <w:rPr>
          <w:b/>
        </w:rPr>
      </w:pPr>
      <w:r w:rsidRPr="00226459">
        <w:rPr>
          <w:b/>
        </w:rPr>
        <w:t xml:space="preserve">ul. </w:t>
      </w:r>
      <w:proofErr w:type="spellStart"/>
      <w:r w:rsidRPr="00226459">
        <w:rPr>
          <w:b/>
        </w:rPr>
        <w:t>Duboisa</w:t>
      </w:r>
      <w:proofErr w:type="spellEnd"/>
      <w:r w:rsidRPr="00226459">
        <w:rPr>
          <w:b/>
        </w:rPr>
        <w:t xml:space="preserve"> 14</w:t>
      </w:r>
    </w:p>
    <w:p w14:paraId="0AF1B83D" w14:textId="77777777" w:rsidR="00E16297" w:rsidRPr="00937CBB" w:rsidRDefault="00226459" w:rsidP="00226459">
      <w:pPr>
        <w:suppressAutoHyphens/>
        <w:ind w:left="5103"/>
        <w:rPr>
          <w:b/>
          <w:szCs w:val="24"/>
        </w:rPr>
      </w:pPr>
      <w:r w:rsidRPr="00226459">
        <w:rPr>
          <w:b/>
        </w:rPr>
        <w:t>17-240 Czeremcha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16B7D9DB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przetargu nieograniczonego </w:t>
      </w:r>
      <w:r>
        <w:rPr>
          <w:color w:val="000000"/>
        </w:rPr>
        <w:t xml:space="preserve">na </w:t>
      </w:r>
      <w:r w:rsidR="005E7A42" w:rsidRPr="005E7A42">
        <w:rPr>
          <w:szCs w:val="24"/>
        </w:rPr>
        <w:t>wykonanie przebudowy punktu selektywnej zbiórki odpadów komunalnych w</w:t>
      </w:r>
      <w:r w:rsidR="008F2C1B">
        <w:rPr>
          <w:szCs w:val="24"/>
        </w:rPr>
        <w:t> </w:t>
      </w:r>
      <w:r w:rsidR="005E7A42" w:rsidRPr="005E7A42">
        <w:rPr>
          <w:szCs w:val="24"/>
        </w:rPr>
        <w:t xml:space="preserve">Czeremsze przy ul. </w:t>
      </w:r>
      <w:proofErr w:type="spellStart"/>
      <w:r w:rsidR="005E7A42" w:rsidRPr="005E7A42">
        <w:rPr>
          <w:szCs w:val="24"/>
        </w:rPr>
        <w:t>Duboisa</w:t>
      </w:r>
      <w:proofErr w:type="spellEnd"/>
      <w:r w:rsidR="005E7A42" w:rsidRPr="005E7A42">
        <w:rPr>
          <w:szCs w:val="24"/>
        </w:rPr>
        <w:t xml:space="preserve"> 12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(znak sprawy: </w:t>
      </w:r>
      <w:r w:rsidR="00315919" w:rsidRPr="00315919">
        <w:rPr>
          <w:rFonts w:eastAsiaTheme="minorHAnsi"/>
          <w:bCs/>
          <w:iCs/>
          <w:szCs w:val="24"/>
          <w:lang w:eastAsia="en-US"/>
        </w:rPr>
        <w:t>GGiOŚ.271.7.2020.ES</w:t>
      </w:r>
      <w:r w:rsidR="00402752" w:rsidRPr="00315919">
        <w:rPr>
          <w:rFonts w:eastAsiaTheme="minorHAnsi"/>
          <w:bCs/>
          <w:iCs/>
          <w:szCs w:val="24"/>
          <w:lang w:eastAsia="en-US"/>
        </w:rPr>
        <w:t>)</w:t>
      </w:r>
      <w:r w:rsidRPr="00315919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8F2C1B">
        <w:t> </w:t>
      </w:r>
      <w:r>
        <w:t xml:space="preserve">wymaganiami określonymi w Specyfikacji Istotnych Warunków Zamówienia, oświadczamy iż: </w:t>
      </w:r>
    </w:p>
    <w:p w14:paraId="214D9D7D" w14:textId="03D5F241" w:rsidR="00AB0D58" w:rsidRDefault="00E16297" w:rsidP="00400A66">
      <w:pPr>
        <w:pStyle w:val="Akapitzlist"/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t xml:space="preserve">oferujemy </w:t>
      </w:r>
      <w:r w:rsidRPr="00495D7B">
        <w:rPr>
          <w:szCs w:val="24"/>
        </w:rPr>
        <w:t xml:space="preserve">zrealizowanie zamówienia </w:t>
      </w:r>
      <w:r w:rsidR="00861AD0">
        <w:rPr>
          <w:szCs w:val="24"/>
        </w:rPr>
        <w:t>w pełnym zakresie określonym w d</w:t>
      </w:r>
      <w:r w:rsidR="00861AD0" w:rsidRPr="00176ED3">
        <w:rPr>
          <w:color w:val="000000"/>
          <w:szCs w:val="24"/>
        </w:rPr>
        <w:t>okumentacj</w:t>
      </w:r>
      <w:r w:rsidR="00861AD0">
        <w:rPr>
          <w:color w:val="000000"/>
          <w:szCs w:val="24"/>
        </w:rPr>
        <w:t>i</w:t>
      </w:r>
      <w:r w:rsidR="00861AD0" w:rsidRPr="00176ED3">
        <w:rPr>
          <w:color w:val="000000"/>
          <w:szCs w:val="24"/>
        </w:rPr>
        <w:t xml:space="preserve"> techniczn</w:t>
      </w:r>
      <w:r w:rsidR="00861AD0">
        <w:rPr>
          <w:color w:val="000000"/>
          <w:szCs w:val="24"/>
        </w:rPr>
        <w:t>ej</w:t>
      </w:r>
      <w:r w:rsidR="00861AD0" w:rsidRPr="00176ED3">
        <w:rPr>
          <w:color w:val="000000"/>
          <w:szCs w:val="24"/>
        </w:rPr>
        <w:t xml:space="preserve"> </w:t>
      </w:r>
      <w:r w:rsidR="00861AD0">
        <w:rPr>
          <w:color w:val="000000"/>
          <w:szCs w:val="24"/>
        </w:rPr>
        <w:t xml:space="preserve">obejmującej </w:t>
      </w:r>
      <w:r w:rsidR="008F2C1B" w:rsidRPr="008F2C1B">
        <w:t>projekty budowlane i wykonawcze oraz specyfikacje techniczne wykonania i odbioru robót w branży architektonicznej, konstrukcyjnej, drogowej, elektrycznej i</w:t>
      </w:r>
      <w:r w:rsidR="008F2C1B">
        <w:t> </w:t>
      </w:r>
      <w:r w:rsidR="008F2C1B" w:rsidRPr="008F2C1B">
        <w:t xml:space="preserve">sanitarnej </w:t>
      </w:r>
      <w:r w:rsidRPr="00495D7B">
        <w:rPr>
          <w:szCs w:val="24"/>
        </w:rPr>
        <w:t xml:space="preserve">za cenę ryczałtową </w:t>
      </w:r>
      <w:r w:rsidRPr="00495D7B">
        <w:rPr>
          <w:b/>
          <w:szCs w:val="24"/>
        </w:rPr>
        <w:t xml:space="preserve">.................. zł netto + </w:t>
      </w:r>
      <w:r w:rsidR="00553C20">
        <w:rPr>
          <w:szCs w:val="24"/>
        </w:rPr>
        <w:t>podatek VAT</w:t>
      </w:r>
      <w:r w:rsidR="0087280D">
        <w:rPr>
          <w:szCs w:val="24"/>
        </w:rPr>
        <w:t xml:space="preserve"> 23%</w:t>
      </w:r>
      <w:r w:rsidRPr="00495D7B">
        <w:rPr>
          <w:szCs w:val="24"/>
        </w:rPr>
        <w:t xml:space="preserve">, co daje </w:t>
      </w:r>
      <w:r w:rsidRPr="00495D7B">
        <w:rPr>
          <w:b/>
          <w:szCs w:val="24"/>
        </w:rPr>
        <w:t>.................. zł brutto</w:t>
      </w:r>
      <w:r w:rsidR="00C359CB" w:rsidRPr="00C359CB">
        <w:rPr>
          <w:szCs w:val="24"/>
        </w:rPr>
        <w:t>,</w:t>
      </w:r>
      <w:r w:rsidRPr="00495D7B">
        <w:rPr>
          <w:szCs w:val="24"/>
        </w:rPr>
        <w:t xml:space="preserve"> słownie: ........................................................................</w:t>
      </w:r>
      <w:r>
        <w:rPr>
          <w:szCs w:val="24"/>
        </w:rPr>
        <w:t>....... zł</w:t>
      </w:r>
      <w:r w:rsidR="000F06BC">
        <w:rPr>
          <w:szCs w:val="24"/>
        </w:rPr>
        <w:t>;</w:t>
      </w:r>
    </w:p>
    <w:p w14:paraId="399F848D" w14:textId="77777777" w:rsidR="0075529B" w:rsidRDefault="00CD14FE" w:rsidP="00CD14FE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udzielamy </w:t>
      </w:r>
      <w:r w:rsidR="005B0DCB" w:rsidRPr="0087280D">
        <w:rPr>
          <w:rFonts w:ascii="Times New Roman" w:hAnsi="Times New Roman"/>
          <w:b/>
          <w:sz w:val="24"/>
          <w:szCs w:val="24"/>
        </w:rPr>
        <w:t>……</w:t>
      </w:r>
      <w:r w:rsidR="0075529B" w:rsidRPr="0087280D">
        <w:rPr>
          <w:rFonts w:ascii="Times New Roman" w:hAnsi="Times New Roman"/>
          <w:b/>
          <w:sz w:val="24"/>
          <w:szCs w:val="24"/>
        </w:rPr>
        <w:t xml:space="preserve"> – miesięcznej gwarancji na</w:t>
      </w:r>
      <w:r w:rsidR="009927F9" w:rsidRPr="0087280D">
        <w:rPr>
          <w:rFonts w:ascii="Times New Roman" w:hAnsi="Times New Roman"/>
          <w:b/>
          <w:sz w:val="24"/>
          <w:szCs w:val="24"/>
        </w:rPr>
        <w:t xml:space="preserve"> </w:t>
      </w:r>
      <w:r w:rsidR="006F6C7D">
        <w:rPr>
          <w:rFonts w:ascii="Times New Roman" w:hAnsi="Times New Roman"/>
          <w:b/>
          <w:sz w:val="24"/>
          <w:szCs w:val="24"/>
        </w:rPr>
        <w:t>wykonane prace</w:t>
      </w:r>
      <w:r w:rsidR="008E40EE">
        <w:rPr>
          <w:rFonts w:ascii="Times New Roman" w:hAnsi="Times New Roman"/>
          <w:b/>
          <w:sz w:val="24"/>
          <w:szCs w:val="24"/>
        </w:rPr>
        <w:t xml:space="preserve"> </w:t>
      </w:r>
      <w:r w:rsidR="008E40EE" w:rsidRPr="008E40EE">
        <w:rPr>
          <w:rFonts w:ascii="Times New Roman" w:hAnsi="Times New Roman"/>
          <w:b/>
          <w:iCs/>
          <w:sz w:val="24"/>
          <w:szCs w:val="24"/>
        </w:rPr>
        <w:t>i zamontowane urządzenia</w:t>
      </w:r>
      <w:r w:rsidR="005B0DCB" w:rsidRPr="00CD14FE">
        <w:rPr>
          <w:rFonts w:ascii="Times New Roman" w:hAnsi="Times New Roman"/>
          <w:sz w:val="24"/>
          <w:szCs w:val="24"/>
        </w:rPr>
        <w:t xml:space="preserve"> (minimum </w:t>
      </w:r>
      <w:r w:rsidR="00022FFA">
        <w:rPr>
          <w:rFonts w:ascii="Times New Roman" w:hAnsi="Times New Roman"/>
          <w:sz w:val="24"/>
          <w:szCs w:val="24"/>
        </w:rPr>
        <w:t>24</w:t>
      </w:r>
      <w:r w:rsidR="005B0DCB" w:rsidRPr="00CD14FE">
        <w:rPr>
          <w:rFonts w:ascii="Times New Roman" w:hAnsi="Times New Roman"/>
          <w:sz w:val="24"/>
          <w:szCs w:val="24"/>
        </w:rPr>
        <w:t> </w:t>
      </w:r>
      <w:r w:rsidR="005B0DCB" w:rsidRPr="00CD14FE">
        <w:rPr>
          <w:rFonts w:ascii="Times New Roman" w:hAnsi="Times New Roman"/>
          <w:sz w:val="24"/>
          <w:szCs w:val="24"/>
        </w:rPr>
        <w:noBreakHyphen/>
        <w:t> miesięcznej)</w:t>
      </w:r>
      <w:r w:rsidR="009927F9" w:rsidRPr="00CD14FE">
        <w:rPr>
          <w:rFonts w:ascii="Times New Roman" w:hAnsi="Times New Roman"/>
          <w:sz w:val="24"/>
          <w:szCs w:val="24"/>
        </w:rPr>
        <w:t>;</w:t>
      </w:r>
    </w:p>
    <w:p w14:paraId="413D39F8" w14:textId="7A95A4B2" w:rsidR="005F37B1" w:rsidRPr="00CD14FE" w:rsidRDefault="005F37B1" w:rsidP="00CD14FE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</w:t>
      </w:r>
      <w:r w:rsidRPr="005F37B1">
        <w:rPr>
          <w:rFonts w:ascii="Times New Roman" w:hAnsi="Times New Roman"/>
          <w:b/>
          <w:sz w:val="24"/>
          <w:szCs w:val="24"/>
        </w:rPr>
        <w:t>........ – termin płatności faktur</w:t>
      </w:r>
      <w:r>
        <w:rPr>
          <w:rFonts w:ascii="Times New Roman" w:hAnsi="Times New Roman"/>
          <w:sz w:val="24"/>
          <w:szCs w:val="24"/>
        </w:rPr>
        <w:t xml:space="preserve"> (nie krótszy niż 14 dni i nie dłuższy niż 30 dni);</w:t>
      </w:r>
    </w:p>
    <w:p w14:paraId="37ACDB48" w14:textId="60CC51D9" w:rsidR="00E16297" w:rsidRPr="00F37AB7" w:rsidRDefault="00E16297" w:rsidP="00400A66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>zamówienie zrealizujemy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AB7">
        <w:rPr>
          <w:rFonts w:ascii="Times New Roman" w:hAnsi="Times New Roman"/>
          <w:sz w:val="24"/>
          <w:szCs w:val="24"/>
        </w:rPr>
        <w:t xml:space="preserve">w terminie do dnia </w:t>
      </w:r>
      <w:r w:rsidR="00460B50">
        <w:rPr>
          <w:rFonts w:ascii="Times New Roman" w:hAnsi="Times New Roman"/>
          <w:sz w:val="24"/>
          <w:szCs w:val="24"/>
        </w:rPr>
        <w:t>30.09.</w:t>
      </w:r>
      <w:r w:rsidR="008939F0" w:rsidRPr="008939F0">
        <w:rPr>
          <w:rFonts w:ascii="Times New Roman" w:hAnsi="Times New Roman"/>
          <w:sz w:val="24"/>
          <w:szCs w:val="24"/>
        </w:rPr>
        <w:t>20</w:t>
      </w:r>
      <w:r w:rsidR="008E40EE">
        <w:rPr>
          <w:rFonts w:ascii="Times New Roman" w:hAnsi="Times New Roman"/>
          <w:sz w:val="24"/>
          <w:szCs w:val="24"/>
        </w:rPr>
        <w:t>2</w:t>
      </w:r>
      <w:r w:rsidR="00CB33F5">
        <w:rPr>
          <w:rFonts w:ascii="Times New Roman" w:hAnsi="Times New Roman"/>
          <w:sz w:val="24"/>
          <w:szCs w:val="24"/>
        </w:rPr>
        <w:t>1</w:t>
      </w:r>
      <w:r w:rsidR="008939F0">
        <w:rPr>
          <w:rFonts w:ascii="Times New Roman" w:hAnsi="Times New Roman"/>
          <w:sz w:val="24"/>
          <w:szCs w:val="24"/>
        </w:rPr>
        <w:t xml:space="preserve"> r.</w:t>
      </w:r>
      <w:r w:rsidRPr="00F37AB7">
        <w:rPr>
          <w:rFonts w:ascii="Times New Roman" w:hAnsi="Times New Roman"/>
          <w:sz w:val="24"/>
          <w:szCs w:val="24"/>
        </w:rPr>
        <w:t>;</w:t>
      </w:r>
    </w:p>
    <w:p w14:paraId="7D652C9F" w14:textId="77777777" w:rsidR="00E16297" w:rsidRPr="002A2B66" w:rsidRDefault="00E16297" w:rsidP="00400A66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bCs/>
          <w:sz w:val="24"/>
          <w:szCs w:val="24"/>
        </w:rPr>
        <w:t xml:space="preserve">wadium w wysokości </w:t>
      </w:r>
      <w:r w:rsidR="0020736A">
        <w:rPr>
          <w:rFonts w:ascii="Times New Roman" w:hAnsi="Times New Roman"/>
          <w:sz w:val="24"/>
          <w:szCs w:val="24"/>
        </w:rPr>
        <w:t>50</w:t>
      </w:r>
      <w:r w:rsidR="00661A93" w:rsidRPr="00661A93">
        <w:rPr>
          <w:rFonts w:ascii="Times New Roman" w:hAnsi="Times New Roman"/>
          <w:sz w:val="24"/>
          <w:szCs w:val="24"/>
        </w:rPr>
        <w:t>.</w:t>
      </w:r>
      <w:r w:rsidR="00DC28E4">
        <w:rPr>
          <w:rFonts w:ascii="Times New Roman" w:hAnsi="Times New Roman"/>
          <w:sz w:val="24"/>
          <w:szCs w:val="24"/>
        </w:rPr>
        <w:t>0</w:t>
      </w:r>
      <w:r w:rsidR="00661A93" w:rsidRPr="00661A93">
        <w:rPr>
          <w:rFonts w:ascii="Times New Roman" w:hAnsi="Times New Roman"/>
          <w:sz w:val="24"/>
          <w:szCs w:val="24"/>
        </w:rPr>
        <w:t>00,00</w:t>
      </w:r>
      <w:r w:rsidR="00661A93">
        <w:rPr>
          <w:b/>
          <w:szCs w:val="24"/>
        </w:rPr>
        <w:t xml:space="preserve"> </w:t>
      </w:r>
      <w:r w:rsidRPr="002A2B66">
        <w:rPr>
          <w:rFonts w:ascii="Times New Roman" w:hAnsi="Times New Roman"/>
          <w:bCs/>
          <w:sz w:val="24"/>
          <w:szCs w:val="24"/>
        </w:rPr>
        <w:t>zł wnieśliśmy w formie .......................................</w:t>
      </w:r>
      <w:r>
        <w:rPr>
          <w:rFonts w:ascii="Times New Roman" w:hAnsi="Times New Roman"/>
          <w:bCs/>
          <w:sz w:val="24"/>
          <w:szCs w:val="24"/>
        </w:rPr>
        <w:t>;</w:t>
      </w:r>
      <w:r w:rsidR="00F46A8D">
        <w:rPr>
          <w:rFonts w:ascii="Times New Roman" w:hAnsi="Times New Roman"/>
          <w:bCs/>
          <w:sz w:val="24"/>
          <w:szCs w:val="24"/>
        </w:rPr>
        <w:t xml:space="preserve"> </w:t>
      </w:r>
    </w:p>
    <w:p w14:paraId="2D6DDD4D" w14:textId="77777777" w:rsidR="00E16297" w:rsidRPr="002A2B66" w:rsidRDefault="00E16297" w:rsidP="00400A66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2B66">
        <w:rPr>
          <w:rFonts w:ascii="Times New Roman" w:hAnsi="Times New Roman"/>
          <w:sz w:val="24"/>
          <w:szCs w:val="24"/>
        </w:rPr>
        <w:t>ena ofertowa brutto jest ceną ostateczną, obejmującą wszystkie koszty i składniki z</w:t>
      </w:r>
      <w:r w:rsidR="00F46A8D">
        <w:rPr>
          <w:rFonts w:ascii="Times New Roman" w:hAnsi="Times New Roman"/>
          <w:sz w:val="24"/>
          <w:szCs w:val="24"/>
        </w:rPr>
        <w:t>wiązane z </w:t>
      </w:r>
      <w:r>
        <w:rPr>
          <w:rFonts w:ascii="Times New Roman" w:hAnsi="Times New Roman"/>
          <w:sz w:val="24"/>
          <w:szCs w:val="24"/>
        </w:rPr>
        <w:t>realizacją zamówienia;</w:t>
      </w:r>
    </w:p>
    <w:p w14:paraId="6ACFB174" w14:textId="4E1531F4" w:rsidR="00E16297" w:rsidRPr="002A2B66" w:rsidRDefault="00E16297" w:rsidP="00400A66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>zapoznaliśmy się z treścią specyfikacji istotnych warunków zamówienia (w tym z</w:t>
      </w:r>
      <w:r w:rsidR="008241E1">
        <w:rPr>
          <w:rFonts w:ascii="Times New Roman" w:hAnsi="Times New Roman"/>
          <w:sz w:val="24"/>
          <w:szCs w:val="24"/>
        </w:rPr>
        <w:t>e</w:t>
      </w:r>
      <w:r w:rsidRPr="002A2B66">
        <w:rPr>
          <w:rFonts w:ascii="Times New Roman" w:hAnsi="Times New Roman"/>
          <w:sz w:val="24"/>
          <w:szCs w:val="24"/>
        </w:rPr>
        <w:t xml:space="preserve"> </w:t>
      </w:r>
      <w:r w:rsidR="008241E1">
        <w:rPr>
          <w:rFonts w:ascii="Times New Roman" w:hAnsi="Times New Roman"/>
          <w:sz w:val="24"/>
          <w:szCs w:val="24"/>
        </w:rPr>
        <w:t>wzorem</w:t>
      </w:r>
      <w:r w:rsidRPr="002A2B66">
        <w:rPr>
          <w:rFonts w:ascii="Times New Roman" w:hAnsi="Times New Roman"/>
          <w:sz w:val="24"/>
          <w:szCs w:val="24"/>
        </w:rPr>
        <w:t xml:space="preserve"> umowy) i nie wnosimy do niej zastrzeżeń oraz prz</w:t>
      </w:r>
      <w:r>
        <w:rPr>
          <w:rFonts w:ascii="Times New Roman" w:hAnsi="Times New Roman"/>
          <w:sz w:val="24"/>
          <w:szCs w:val="24"/>
        </w:rPr>
        <w:t>yjmujemy warunki w niej zawarte;</w:t>
      </w:r>
    </w:p>
    <w:p w14:paraId="3CD7B137" w14:textId="6D6DE9DB" w:rsidR="00F46A8D" w:rsidRPr="00F46A8D" w:rsidRDefault="00F46A8D" w:rsidP="00400A66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46A8D">
        <w:rPr>
          <w:rFonts w:ascii="Times New Roman" w:hAnsi="Times New Roman"/>
          <w:sz w:val="24"/>
          <w:szCs w:val="24"/>
        </w:rPr>
        <w:t xml:space="preserve">zobowiązujemy się, w przypadku wyboru naszej oferty, do zawarcia umowy w miejscu i terminie wyznaczonym przez </w:t>
      </w:r>
      <w:r w:rsidR="00B90029">
        <w:rPr>
          <w:rFonts w:ascii="Times New Roman" w:hAnsi="Times New Roman"/>
          <w:sz w:val="24"/>
          <w:szCs w:val="24"/>
        </w:rPr>
        <w:t>Z</w:t>
      </w:r>
      <w:r w:rsidR="00B90029" w:rsidRPr="00F46A8D">
        <w:rPr>
          <w:rFonts w:ascii="Times New Roman" w:hAnsi="Times New Roman"/>
          <w:sz w:val="24"/>
          <w:szCs w:val="24"/>
        </w:rPr>
        <w:t>amawiając</w:t>
      </w:r>
      <w:r w:rsidR="00B90029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>;</w:t>
      </w:r>
    </w:p>
    <w:p w14:paraId="39B67168" w14:textId="2C79C75E" w:rsidR="00E16297" w:rsidRPr="002A2B66" w:rsidRDefault="00E16297" w:rsidP="00400A66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2A2B66">
        <w:rPr>
          <w:rFonts w:ascii="Times New Roman" w:hAnsi="Times New Roman"/>
          <w:sz w:val="24"/>
          <w:szCs w:val="24"/>
        </w:rPr>
        <w:t xml:space="preserve">Zamawiającego </w:t>
      </w:r>
      <w:r w:rsidRPr="002A2B66">
        <w:rPr>
          <w:rFonts w:ascii="Times New Roman" w:hAnsi="Times New Roman"/>
          <w:sz w:val="24"/>
          <w:szCs w:val="24"/>
        </w:rPr>
        <w:t>w błąd</w:t>
      </w:r>
      <w:r>
        <w:rPr>
          <w:rFonts w:ascii="Times New Roman" w:hAnsi="Times New Roman"/>
          <w:sz w:val="24"/>
          <w:szCs w:val="24"/>
        </w:rPr>
        <w:t xml:space="preserve"> przy przedstawianiu informacji;</w:t>
      </w:r>
    </w:p>
    <w:p w14:paraId="2729883C" w14:textId="77777777" w:rsidR="007E3F79" w:rsidRDefault="00E16297" w:rsidP="00400A66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sz w:val="24"/>
          <w:szCs w:val="24"/>
        </w:rPr>
        <w:t xml:space="preserve">w przypadku udzielenia nam zamówienia, przed podpisaniem umowy wniesiemy zabezpieczenie należytego wykonania umowy w wysokości </w:t>
      </w:r>
      <w:r w:rsidR="00A02F9C">
        <w:rPr>
          <w:rFonts w:ascii="Times New Roman" w:hAnsi="Times New Roman"/>
          <w:sz w:val="24"/>
          <w:szCs w:val="24"/>
        </w:rPr>
        <w:t>5</w:t>
      </w:r>
      <w:r w:rsidRPr="007E3F79">
        <w:rPr>
          <w:rFonts w:ascii="Times New Roman" w:hAnsi="Times New Roman"/>
          <w:sz w:val="24"/>
          <w:szCs w:val="24"/>
        </w:rPr>
        <w:t xml:space="preserve">% ceny ofertowej brutto; </w:t>
      </w:r>
    </w:p>
    <w:p w14:paraId="7F5C3D62" w14:textId="77777777" w:rsidR="00E16297" w:rsidRPr="007E3F79" w:rsidRDefault="00E16297" w:rsidP="00400A66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b/>
          <w:bCs/>
          <w:sz w:val="24"/>
          <w:szCs w:val="24"/>
          <w:u w:val="single"/>
        </w:rPr>
        <w:t xml:space="preserve">jesteśmy </w:t>
      </w:r>
      <w:r w:rsidRPr="007E3F79">
        <w:rPr>
          <w:rStyle w:val="DeltaViewInsertion"/>
          <w:rFonts w:ascii="Times New Roman" w:hAnsi="Times New Roman"/>
          <w:i w:val="0"/>
          <w:sz w:val="24"/>
          <w:szCs w:val="24"/>
          <w:u w:val="single"/>
        </w:rPr>
        <w:t>małym lub średnim przedsiębiorstwem</w:t>
      </w:r>
      <w:r w:rsidRPr="007E3F79">
        <w:rPr>
          <w:rStyle w:val="DeltaViewInsertion"/>
          <w:rFonts w:ascii="Times New Roman" w:hAnsi="Times New Roman"/>
          <w:i w:val="0"/>
          <w:sz w:val="24"/>
          <w:szCs w:val="24"/>
        </w:rPr>
        <w:t xml:space="preserve"> </w:t>
      </w:r>
      <w:r w:rsidRPr="007E3F79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w rozumieniu </w:t>
      </w:r>
      <w:r w:rsidR="00F46A8D" w:rsidRPr="007E3F79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>ustawy z dnia 2 lipca 2004 r. o </w:t>
      </w:r>
      <w:r w:rsidRPr="007E3F79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>swobodzie działalności gospodarczej</w:t>
      </w:r>
      <w:r w:rsidRPr="007E3F79">
        <w:rPr>
          <w:rFonts w:ascii="Times New Roman" w:hAnsi="Times New Roman"/>
          <w:b/>
          <w:sz w:val="24"/>
          <w:szCs w:val="24"/>
        </w:rPr>
        <w:t xml:space="preserve"> </w:t>
      </w:r>
      <w:r w:rsidRPr="007E3F79">
        <w:rPr>
          <w:rFonts w:ascii="Times New Roman" w:hAnsi="Times New Roman"/>
          <w:sz w:val="24"/>
          <w:szCs w:val="24"/>
        </w:rPr>
        <w:t xml:space="preserve">/ </w:t>
      </w:r>
      <w:r w:rsidRPr="007E3F79">
        <w:rPr>
          <w:rFonts w:ascii="Times New Roman" w:hAnsi="Times New Roman"/>
          <w:b/>
          <w:sz w:val="24"/>
          <w:szCs w:val="24"/>
          <w:u w:val="single"/>
        </w:rPr>
        <w:t xml:space="preserve">nie </w:t>
      </w:r>
      <w:r w:rsidRPr="007E3F79">
        <w:rPr>
          <w:rFonts w:ascii="Times New Roman" w:hAnsi="Times New Roman"/>
          <w:b/>
          <w:bCs/>
          <w:sz w:val="24"/>
          <w:szCs w:val="24"/>
          <w:u w:val="single"/>
        </w:rPr>
        <w:t xml:space="preserve">jesteśmy </w:t>
      </w:r>
      <w:r w:rsidRPr="007E3F79">
        <w:rPr>
          <w:rFonts w:ascii="Times New Roman" w:hAnsi="Times New Roman"/>
          <w:b/>
          <w:sz w:val="24"/>
          <w:szCs w:val="24"/>
          <w:u w:val="single"/>
        </w:rPr>
        <w:t>małym lub średnim przedsiębiorstwem</w:t>
      </w:r>
      <w:r w:rsidRPr="007E3F79">
        <w:rPr>
          <w:rFonts w:ascii="Times New Roman" w:hAnsi="Times New Roman"/>
          <w:sz w:val="24"/>
          <w:szCs w:val="24"/>
        </w:rPr>
        <w:t xml:space="preserve"> w rozumieniu ww. ustawy;*</w:t>
      </w:r>
    </w:p>
    <w:p w14:paraId="10ABE5C5" w14:textId="59539B00" w:rsidR="00E16297" w:rsidRDefault="00E16297" w:rsidP="00400A66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lastRenderedPageBreak/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 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>
        <w:rPr>
          <w:rFonts w:ascii="Times New Roman" w:hAnsi="Times New Roman"/>
          <w:sz w:val="24"/>
          <w:szCs w:val="24"/>
        </w:rPr>
        <w:t>;</w:t>
      </w:r>
      <w:r w:rsidRPr="002A2B66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</w:t>
      </w:r>
    </w:p>
    <w:p w14:paraId="2D9A7223" w14:textId="79312635" w:rsidR="00E16297" w:rsidRDefault="00E16297" w:rsidP="00400A66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osoby które będą uczestniczyć w wykonywaniu zamówienia, posiada</w:t>
      </w:r>
      <w:r>
        <w:rPr>
          <w:rFonts w:ascii="Times New Roman" w:hAnsi="Times New Roman"/>
          <w:sz w:val="24"/>
          <w:szCs w:val="24"/>
        </w:rPr>
        <w:t>ją wymagane w SIWZ uprawnienia;</w:t>
      </w:r>
    </w:p>
    <w:p w14:paraId="7F459AB3" w14:textId="77777777" w:rsidR="00E16297" w:rsidRPr="00FD674F" w:rsidRDefault="00E16297" w:rsidP="00400A66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>
        <w:rPr>
          <w:rFonts w:ascii="Times New Roman" w:hAnsi="Times New Roman"/>
          <w:sz w:val="24"/>
          <w:szCs w:val="24"/>
        </w:rPr>
        <w:t>**</w:t>
      </w:r>
    </w:p>
    <w:p w14:paraId="2C4CBBB7" w14:textId="77777777" w:rsidR="00E16297" w:rsidRPr="00A03BD7" w:rsidRDefault="00E16297" w:rsidP="00400A66">
      <w:pPr>
        <w:numPr>
          <w:ilvl w:val="0"/>
          <w:numId w:val="23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400A66">
      <w:pPr>
        <w:numPr>
          <w:ilvl w:val="0"/>
          <w:numId w:val="23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400A66">
      <w:pPr>
        <w:numPr>
          <w:ilvl w:val="0"/>
          <w:numId w:val="23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77777777" w:rsidR="00E16297" w:rsidRDefault="00E16297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SIWZ;</w:t>
      </w:r>
    </w:p>
    <w:p w14:paraId="00D2C704" w14:textId="77777777" w:rsidR="00A23566" w:rsidRDefault="00E16297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31299635" w14:textId="53794566" w:rsidR="00A23566" w:rsidRDefault="00E16297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bookmarkStart w:id="6" w:name="_Toc68679126"/>
      <w:bookmarkStart w:id="7" w:name="_Toc69712024"/>
      <w:bookmarkStart w:id="8" w:name="_Toc78252993"/>
      <w:r w:rsidRPr="000D6133">
        <w:rPr>
          <w:rFonts w:ascii="Times New Roman" w:hAnsi="Times New Roman"/>
        </w:rPr>
        <w:t>tajemnicą przedsiębiorstwa w rozumieniu przepisów ustawy o zwalczaniu nieuczciwej konkurencji, która nie będzie podlegać udostępnieniu są następujące informacje:***</w:t>
      </w:r>
      <w:r w:rsidR="001D6949" w:rsidRPr="000D6133">
        <w:rPr>
          <w:rFonts w:ascii="Times New Roman" w:hAnsi="Times New Roman"/>
        </w:rPr>
        <w:t>*</w:t>
      </w:r>
    </w:p>
    <w:p w14:paraId="23743A1C" w14:textId="77777777" w:rsidR="00581380" w:rsidRDefault="00581380" w:rsidP="00581380">
      <w:pPr>
        <w:pStyle w:val="Styl1"/>
        <w:widowControl/>
        <w:numPr>
          <w:ilvl w:val="0"/>
          <w:numId w:val="8"/>
        </w:numPr>
        <w:tabs>
          <w:tab w:val="clear" w:pos="360"/>
        </w:tabs>
        <w:suppressAutoHyphens/>
        <w:spacing w:before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</w:t>
      </w:r>
    </w:p>
    <w:p w14:paraId="3CE614C2" w14:textId="77777777" w:rsidR="00581380" w:rsidRDefault="00581380" w:rsidP="00581380">
      <w:pPr>
        <w:numPr>
          <w:ilvl w:val="0"/>
          <w:numId w:val="8"/>
        </w:numPr>
        <w:tabs>
          <w:tab w:val="clear" w:pos="360"/>
        </w:tabs>
        <w:suppressAutoHyphens/>
        <w:spacing w:before="120"/>
        <w:ind w:left="709"/>
        <w:jc w:val="both"/>
      </w:pPr>
      <w:r>
        <w:t>...............................................................................................</w:t>
      </w:r>
    </w:p>
    <w:p w14:paraId="61B72ABB" w14:textId="77777777" w:rsidR="00581380" w:rsidRPr="000D6133" w:rsidRDefault="00581380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 w:rsidRPr="00581380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581380">
        <w:rPr>
          <w:rFonts w:ascii="Times New Roman" w:hAnsi="Times New Roman"/>
          <w:vertAlign w:val="superscript"/>
        </w:rPr>
        <w:t>1)</w:t>
      </w:r>
      <w:r w:rsidRPr="0058138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77777777" w:rsidR="00E16297" w:rsidRDefault="00E16297" w:rsidP="00E16297">
      <w:pPr>
        <w:suppressAutoHyphens/>
        <w:jc w:val="center"/>
        <w:rPr>
          <w:i/>
          <w:sz w:val="20"/>
        </w:rPr>
      </w:pPr>
      <w:r>
        <w:rPr>
          <w:sz w:val="22"/>
        </w:rPr>
        <w:t xml:space="preserve">                                                                                             .........................................................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sz w:val="22"/>
        </w:rPr>
        <w:tab/>
      </w:r>
      <w:r>
        <w:rPr>
          <w:sz w:val="20"/>
        </w:rPr>
        <w:t xml:space="preserve">                         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39CAD2F0" w14:textId="77777777" w:rsidR="00E16297" w:rsidRDefault="00E16297" w:rsidP="00E16297">
      <w:pPr>
        <w:suppressAutoHyphens/>
        <w:ind w:left="4248"/>
        <w:jc w:val="both"/>
        <w:rPr>
          <w:sz w:val="22"/>
        </w:rPr>
      </w:pPr>
      <w:r>
        <w:rPr>
          <w:i/>
          <w:sz w:val="20"/>
        </w:rPr>
        <w:t xml:space="preserve">                             przedstawiciela(i) Wykonawcy/</w:t>
      </w:r>
      <w:r>
        <w:rPr>
          <w:sz w:val="22"/>
        </w:rPr>
        <w:tab/>
        <w:t xml:space="preserve">                                    </w:t>
      </w:r>
    </w:p>
    <w:p w14:paraId="350B1F39" w14:textId="77777777" w:rsidR="00E16297" w:rsidRDefault="00E16297" w:rsidP="00E16297">
      <w:pPr>
        <w:suppressAutoHyphens/>
        <w:ind w:left="-142" w:right="-1"/>
        <w:jc w:val="both"/>
        <w:rPr>
          <w:i/>
        </w:rPr>
      </w:pPr>
      <w:r>
        <w:t xml:space="preserve"> </w:t>
      </w:r>
      <w:r>
        <w:rPr>
          <w:i/>
        </w:rPr>
        <w:t>Uwaga: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5"/>
        <w:gridCol w:w="9215"/>
      </w:tblGrid>
      <w:tr w:rsidR="00E16297" w:rsidRPr="001825CA" w14:paraId="5FF8C617" w14:textId="77777777" w:rsidTr="00C67BA5">
        <w:tc>
          <w:tcPr>
            <w:tcW w:w="615" w:type="dxa"/>
            <w:shd w:val="clear" w:color="auto" w:fill="auto"/>
          </w:tcPr>
          <w:p w14:paraId="06B9A5FA" w14:textId="77777777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9416" w:type="dxa"/>
            <w:shd w:val="clear" w:color="auto" w:fill="auto"/>
          </w:tcPr>
          <w:p w14:paraId="1B211A40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</w:p>
        </w:tc>
      </w:tr>
      <w:tr w:rsidR="001D6949" w:rsidRPr="001825CA" w14:paraId="6B0B6494" w14:textId="77777777" w:rsidTr="00C67BA5">
        <w:tc>
          <w:tcPr>
            <w:tcW w:w="615" w:type="dxa"/>
            <w:shd w:val="clear" w:color="auto" w:fill="auto"/>
          </w:tcPr>
          <w:p w14:paraId="65D44D13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416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D6949" w:rsidRPr="001825CA" w14:paraId="023869B9" w14:textId="77777777" w:rsidTr="00C67BA5">
        <w:tc>
          <w:tcPr>
            <w:tcW w:w="615" w:type="dxa"/>
            <w:shd w:val="clear" w:color="auto" w:fill="auto"/>
          </w:tcPr>
          <w:p w14:paraId="2F1E61AD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416" w:type="dxa"/>
            <w:shd w:val="clear" w:color="auto" w:fill="auto"/>
          </w:tcPr>
          <w:p w14:paraId="3B95F081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</w:t>
            </w:r>
          </w:p>
        </w:tc>
      </w:tr>
      <w:tr w:rsidR="00E16297" w:rsidRPr="001825CA" w14:paraId="4E71D9ED" w14:textId="77777777" w:rsidTr="00C67BA5">
        <w:tc>
          <w:tcPr>
            <w:tcW w:w="615" w:type="dxa"/>
            <w:shd w:val="clear" w:color="auto" w:fill="auto"/>
          </w:tcPr>
          <w:p w14:paraId="493C7E0D" w14:textId="77777777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**</w:t>
            </w:r>
          </w:p>
        </w:tc>
        <w:tc>
          <w:tcPr>
            <w:tcW w:w="9416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E16297" w:rsidRPr="001825CA" w14:paraId="75390CC7" w14:textId="77777777" w:rsidTr="00C67BA5">
        <w:tc>
          <w:tcPr>
            <w:tcW w:w="615" w:type="dxa"/>
            <w:shd w:val="clear" w:color="auto" w:fill="auto"/>
          </w:tcPr>
          <w:p w14:paraId="00C22F32" w14:textId="77777777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***</w:t>
            </w:r>
            <w:r w:rsidR="001D6949">
              <w:rPr>
                <w:sz w:val="20"/>
              </w:rPr>
              <w:t>*</w:t>
            </w:r>
          </w:p>
        </w:tc>
        <w:tc>
          <w:tcPr>
            <w:tcW w:w="9416" w:type="dxa"/>
            <w:shd w:val="clear" w:color="auto" w:fill="auto"/>
          </w:tcPr>
          <w:p w14:paraId="34993954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należy wymienić dokumenty lub ich części albo podać numery stron na których znajdują się informacje będące tajemnicą przedsiębiorstwa w rozumieniu ustawy o zwalczaniu nieuczciwej konkurencji.</w:t>
            </w:r>
          </w:p>
        </w:tc>
      </w:tr>
      <w:tr w:rsidR="00581380" w:rsidRPr="001825CA" w14:paraId="38EE3A06" w14:textId="77777777" w:rsidTr="00C67BA5">
        <w:tc>
          <w:tcPr>
            <w:tcW w:w="615" w:type="dxa"/>
            <w:shd w:val="clear" w:color="auto" w:fill="auto"/>
          </w:tcPr>
          <w:p w14:paraId="28AC1BA7" w14:textId="77777777" w:rsidR="00581380" w:rsidRPr="00BE525A" w:rsidRDefault="00581380" w:rsidP="00A82703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*****</w:t>
            </w:r>
          </w:p>
        </w:tc>
        <w:tc>
          <w:tcPr>
            <w:tcW w:w="9416" w:type="dxa"/>
            <w:shd w:val="clear" w:color="auto" w:fill="auto"/>
          </w:tcPr>
          <w:p w14:paraId="6DADA05E" w14:textId="77777777" w:rsidR="00581380" w:rsidRPr="00CC5521" w:rsidRDefault="00581380" w:rsidP="00E745C2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E745C2">
              <w:rPr>
                <w:sz w:val="20"/>
              </w:rPr>
              <w:t>18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6"/>
      <w:bookmarkEnd w:id="7"/>
      <w:bookmarkEnd w:id="8"/>
    </w:tbl>
    <w:p w14:paraId="7B79F8AD" w14:textId="77777777" w:rsidR="000F645F" w:rsidRPr="002C2366" w:rsidRDefault="000F645F" w:rsidP="0044512C">
      <w:pPr>
        <w:pStyle w:val="Tekstpodstawowywcity"/>
        <w:suppressAutoHyphens/>
        <w:ind w:left="0" w:firstLine="0"/>
        <w:rPr>
          <w:rFonts w:ascii="Cambria" w:hAnsi="Cambria" w:cs="Trebuchet MS,Bold"/>
          <w:b/>
          <w:bCs/>
          <w:color w:val="000000"/>
          <w:sz w:val="28"/>
          <w:szCs w:val="28"/>
        </w:rPr>
      </w:pPr>
    </w:p>
    <w:sectPr w:rsidR="000F645F" w:rsidRPr="002C2366" w:rsidSect="0044512C">
      <w:headerReference w:type="default" r:id="rId8"/>
      <w:pgSz w:w="11907" w:h="16840"/>
      <w:pgMar w:top="993" w:right="1376" w:bottom="1134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69851" w14:textId="77777777" w:rsidR="00361899" w:rsidRDefault="00361899" w:rsidP="00B14C73">
      <w:r>
        <w:separator/>
      </w:r>
    </w:p>
  </w:endnote>
  <w:endnote w:type="continuationSeparator" w:id="0">
    <w:p w14:paraId="5910BD92" w14:textId="77777777" w:rsidR="00361899" w:rsidRDefault="00361899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EDDB8" w14:textId="77777777" w:rsidR="00361899" w:rsidRDefault="00361899" w:rsidP="00B14C73">
      <w:r>
        <w:separator/>
      </w:r>
    </w:p>
  </w:footnote>
  <w:footnote w:type="continuationSeparator" w:id="0">
    <w:p w14:paraId="43F59129" w14:textId="77777777" w:rsidR="00361899" w:rsidRDefault="00361899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EBA4" w14:textId="77777777" w:rsidR="003D0604" w:rsidRPr="007940F5" w:rsidRDefault="003D0604" w:rsidP="007940F5">
    <w:pPr>
      <w:pStyle w:val="Nagwek"/>
      <w:jc w:val="center"/>
    </w:pPr>
    <w:r w:rsidRPr="007940F5">
      <w:rPr>
        <w:noProof/>
      </w:rPr>
      <w:drawing>
        <wp:inline distT="0" distB="0" distL="0" distR="0" wp14:anchorId="24E6DE6C" wp14:editId="47EF9406">
          <wp:extent cx="5934710" cy="517525"/>
          <wp:effectExtent l="0" t="0" r="8890" b="0"/>
          <wp:docPr id="5" name="Obraz 5" descr="C:\Users\JKITLAS\AppData\Local\Microsoft\Windows\Temporary Internet Files\Content.Outlook\IMATFD6B\komplet 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KITLAS\AppData\Local\Microsoft\Windows\Temporary Internet Files\Content.Outlook\IMATFD6B\komplet logo 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DCD9E" w14:textId="77777777" w:rsidR="003D0604" w:rsidRDefault="003D0604" w:rsidP="007940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2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4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2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6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8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1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2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7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1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3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4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9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69"/>
  </w:num>
  <w:num w:numId="4">
    <w:abstractNumId w:val="54"/>
  </w:num>
  <w:num w:numId="5">
    <w:abstractNumId w:val="110"/>
  </w:num>
  <w:num w:numId="6">
    <w:abstractNumId w:val="91"/>
  </w:num>
  <w:num w:numId="7">
    <w:abstractNumId w:val="16"/>
  </w:num>
  <w:num w:numId="8">
    <w:abstractNumId w:val="94"/>
  </w:num>
  <w:num w:numId="9">
    <w:abstractNumId w:val="59"/>
  </w:num>
  <w:num w:numId="10">
    <w:abstractNumId w:val="93"/>
  </w:num>
  <w:num w:numId="11">
    <w:abstractNumId w:val="109"/>
  </w:num>
  <w:num w:numId="12">
    <w:abstractNumId w:val="41"/>
  </w:num>
  <w:num w:numId="13">
    <w:abstractNumId w:val="51"/>
  </w:num>
  <w:num w:numId="14">
    <w:abstractNumId w:val="28"/>
  </w:num>
  <w:num w:numId="15">
    <w:abstractNumId w:val="24"/>
  </w:num>
  <w:num w:numId="16">
    <w:abstractNumId w:val="64"/>
  </w:num>
  <w:num w:numId="17">
    <w:abstractNumId w:val="7"/>
  </w:num>
  <w:num w:numId="18">
    <w:abstractNumId w:val="8"/>
  </w:num>
  <w:num w:numId="19">
    <w:abstractNumId w:val="27"/>
  </w:num>
  <w:num w:numId="20">
    <w:abstractNumId w:val="1"/>
  </w:num>
  <w:num w:numId="21">
    <w:abstractNumId w:val="10"/>
  </w:num>
  <w:num w:numId="22">
    <w:abstractNumId w:val="4"/>
  </w:num>
  <w:num w:numId="23">
    <w:abstractNumId w:val="100"/>
  </w:num>
  <w:num w:numId="24">
    <w:abstractNumId w:val="78"/>
  </w:num>
  <w:num w:numId="25">
    <w:abstractNumId w:val="84"/>
  </w:num>
  <w:num w:numId="26">
    <w:abstractNumId w:val="104"/>
  </w:num>
  <w:num w:numId="27">
    <w:abstractNumId w:val="18"/>
  </w:num>
  <w:num w:numId="28">
    <w:abstractNumId w:val="35"/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</w:num>
  <w:num w:numId="31">
    <w:abstractNumId w:val="63"/>
    <w:lvlOverride w:ilvl="0">
      <w:startOverride w:val="1"/>
    </w:lvlOverride>
  </w:num>
  <w:num w:numId="32">
    <w:abstractNumId w:val="77"/>
  </w:num>
  <w:num w:numId="33">
    <w:abstractNumId w:val="14"/>
  </w:num>
  <w:num w:numId="34">
    <w:abstractNumId w:val="47"/>
  </w:num>
  <w:num w:numId="35">
    <w:abstractNumId w:val="33"/>
  </w:num>
  <w:num w:numId="36">
    <w:abstractNumId w:val="48"/>
  </w:num>
  <w:num w:numId="37">
    <w:abstractNumId w:val="61"/>
  </w:num>
  <w:num w:numId="38">
    <w:abstractNumId w:val="75"/>
  </w:num>
  <w:num w:numId="39">
    <w:abstractNumId w:val="68"/>
  </w:num>
  <w:num w:numId="40">
    <w:abstractNumId w:val="86"/>
  </w:num>
  <w:num w:numId="41">
    <w:abstractNumId w:val="102"/>
  </w:num>
  <w:num w:numId="42">
    <w:abstractNumId w:val="42"/>
  </w:num>
  <w:num w:numId="43">
    <w:abstractNumId w:val="96"/>
  </w:num>
  <w:num w:numId="44">
    <w:abstractNumId w:val="98"/>
  </w:num>
  <w:num w:numId="45">
    <w:abstractNumId w:val="103"/>
  </w:num>
  <w:num w:numId="46">
    <w:abstractNumId w:val="90"/>
  </w:num>
  <w:num w:numId="47">
    <w:abstractNumId w:val="65"/>
  </w:num>
  <w:num w:numId="48">
    <w:abstractNumId w:val="83"/>
  </w:num>
  <w:num w:numId="49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>
    <w:abstractNumId w:val="71"/>
  </w:num>
  <w:num w:numId="51">
    <w:abstractNumId w:val="46"/>
  </w:num>
  <w:num w:numId="52">
    <w:abstractNumId w:val="85"/>
  </w:num>
  <w:num w:numId="53">
    <w:abstractNumId w:val="107"/>
  </w:num>
  <w:num w:numId="54">
    <w:abstractNumId w:val="11"/>
  </w:num>
  <w:num w:numId="55">
    <w:abstractNumId w:val="53"/>
    <w:lvlOverride w:ilvl="0">
      <w:startOverride w:val="1"/>
    </w:lvlOverride>
  </w:num>
  <w:num w:numId="56">
    <w:abstractNumId w:val="50"/>
    <w:lvlOverride w:ilvl="0">
      <w:startOverride w:val="1"/>
    </w:lvlOverride>
  </w:num>
  <w:num w:numId="57">
    <w:abstractNumId w:val="62"/>
    <w:lvlOverride w:ilvl="0">
      <w:startOverride w:val="3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2"/>
  </w:num>
  <w:num w:numId="60">
    <w:abstractNumId w:val="56"/>
  </w:num>
  <w:num w:numId="61">
    <w:abstractNumId w:val="57"/>
  </w:num>
  <w:num w:numId="62">
    <w:abstractNumId w:val="40"/>
    <w:lvlOverride w:ilvl="0">
      <w:startOverride w:val="1"/>
    </w:lvlOverride>
  </w:num>
  <w:num w:numId="63">
    <w:abstractNumId w:val="21"/>
  </w:num>
  <w:num w:numId="64">
    <w:abstractNumId w:val="45"/>
  </w:num>
  <w:num w:numId="65">
    <w:abstractNumId w:val="31"/>
  </w:num>
  <w:num w:numId="66">
    <w:abstractNumId w:val="87"/>
  </w:num>
  <w:num w:numId="67">
    <w:abstractNumId w:val="55"/>
  </w:num>
  <w:num w:numId="68">
    <w:abstractNumId w:val="19"/>
  </w:num>
  <w:num w:numId="69">
    <w:abstractNumId w:val="26"/>
  </w:num>
  <w:num w:numId="70">
    <w:abstractNumId w:val="80"/>
  </w:num>
  <w:num w:numId="71">
    <w:abstractNumId w:val="5"/>
  </w:num>
  <w:num w:numId="72">
    <w:abstractNumId w:val="39"/>
  </w:num>
  <w:num w:numId="73">
    <w:abstractNumId w:val="70"/>
  </w:num>
  <w:num w:numId="74">
    <w:abstractNumId w:val="81"/>
  </w:num>
  <w:num w:numId="75">
    <w:abstractNumId w:val="106"/>
  </w:num>
  <w:num w:numId="76">
    <w:abstractNumId w:val="88"/>
  </w:num>
  <w:num w:numId="77">
    <w:abstractNumId w:val="32"/>
  </w:num>
  <w:num w:numId="78">
    <w:abstractNumId w:val="95"/>
  </w:num>
  <w:num w:numId="79">
    <w:abstractNumId w:val="76"/>
  </w:num>
  <w:num w:numId="80">
    <w:abstractNumId w:val="92"/>
  </w:num>
  <w:num w:numId="81">
    <w:abstractNumId w:val="82"/>
  </w:num>
  <w:num w:numId="82">
    <w:abstractNumId w:val="17"/>
  </w:num>
  <w:num w:numId="83">
    <w:abstractNumId w:val="43"/>
  </w:num>
  <w:num w:numId="84">
    <w:abstractNumId w:val="105"/>
  </w:num>
  <w:num w:numId="85">
    <w:abstractNumId w:val="20"/>
  </w:num>
  <w:num w:numId="86">
    <w:abstractNumId w:val="73"/>
  </w:num>
  <w:num w:numId="87">
    <w:abstractNumId w:val="30"/>
  </w:num>
  <w:num w:numId="88">
    <w:abstractNumId w:val="38"/>
  </w:num>
  <w:num w:numId="89">
    <w:abstractNumId w:val="44"/>
  </w:num>
  <w:num w:numId="90">
    <w:abstractNumId w:val="12"/>
  </w:num>
  <w:num w:numId="91">
    <w:abstractNumId w:val="74"/>
  </w:num>
  <w:num w:numId="92">
    <w:abstractNumId w:val="2"/>
  </w:num>
  <w:num w:numId="93">
    <w:abstractNumId w:val="3"/>
  </w:num>
  <w:num w:numId="94">
    <w:abstractNumId w:val="6"/>
  </w:num>
  <w:num w:numId="95">
    <w:abstractNumId w:val="97"/>
  </w:num>
  <w:num w:numId="96">
    <w:abstractNumId w:val="23"/>
  </w:num>
  <w:num w:numId="97">
    <w:abstractNumId w:val="99"/>
  </w:num>
  <w:num w:numId="9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7"/>
  </w:num>
  <w:num w:numId="100">
    <w:abstractNumId w:val="37"/>
  </w:num>
  <w:num w:numId="101">
    <w:abstractNumId w:val="25"/>
  </w:num>
  <w:num w:numId="102">
    <w:abstractNumId w:val="49"/>
  </w:num>
  <w:num w:numId="103">
    <w:abstractNumId w:val="58"/>
  </w:num>
  <w:num w:numId="104">
    <w:abstractNumId w:val="52"/>
  </w:num>
  <w:num w:numId="105">
    <w:abstractNumId w:val="108"/>
  </w:num>
  <w:num w:numId="106">
    <w:abstractNumId w:val="13"/>
  </w:num>
  <w:num w:numId="107">
    <w:abstractNumId w:val="89"/>
  </w:num>
  <w:num w:numId="108">
    <w:abstractNumId w:val="15"/>
  </w:num>
  <w:num w:numId="109">
    <w:abstractNumId w:val="60"/>
  </w:num>
  <w:num w:numId="110">
    <w:abstractNumId w:val="2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7090"/>
    <w:rsid w:val="00137BB7"/>
    <w:rsid w:val="001401B0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30362E"/>
    <w:rsid w:val="00303B04"/>
    <w:rsid w:val="00304764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5117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899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12C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60E3"/>
    <w:rsid w:val="004D62D1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3A8C"/>
    <w:rsid w:val="00533D5E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6AFC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C1B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460F"/>
    <w:rsid w:val="00926D59"/>
    <w:rsid w:val="00927269"/>
    <w:rsid w:val="009304AF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AC1"/>
    <w:rsid w:val="00966DD1"/>
    <w:rsid w:val="009720F4"/>
    <w:rsid w:val="00972CF1"/>
    <w:rsid w:val="00972EB6"/>
    <w:rsid w:val="00973BE9"/>
    <w:rsid w:val="009763F8"/>
    <w:rsid w:val="00976F40"/>
    <w:rsid w:val="00977326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6A8D"/>
    <w:rsid w:val="00F47BFD"/>
    <w:rsid w:val="00F50537"/>
    <w:rsid w:val="00F50650"/>
    <w:rsid w:val="00F51186"/>
    <w:rsid w:val="00F5137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4</cp:revision>
  <cp:lastPrinted>2018-08-31T11:05:00Z</cp:lastPrinted>
  <dcterms:created xsi:type="dcterms:W3CDTF">2020-09-19T06:28:00Z</dcterms:created>
  <dcterms:modified xsi:type="dcterms:W3CDTF">2020-09-30T09:43:00Z</dcterms:modified>
</cp:coreProperties>
</file>